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</w:tblGrid>
      <w:tr w:rsidR="004E7DD0" w:rsidRPr="006C6A80" w:rsidTr="00E52E06">
        <w:trPr>
          <w:trHeight w:hRule="exact" w:val="2309"/>
        </w:trPr>
        <w:tc>
          <w:tcPr>
            <w:tcW w:w="4500" w:type="dxa"/>
          </w:tcPr>
          <w:p w:rsidR="00146204" w:rsidRDefault="002B10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96B80E" wp14:editId="0E1FB0B4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-182245</wp:posOffset>
                      </wp:positionV>
                      <wp:extent cx="3076575" cy="1295400"/>
                      <wp:effectExtent l="0" t="0" r="28575" b="19050"/>
                      <wp:wrapNone/>
                      <wp:docPr id="5" name="Textfe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6575" cy="129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108E" w:rsidRPr="00653745" w:rsidRDefault="002B108E" w:rsidP="002B108E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53745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Firmenanschrift</w:t>
                                  </w:r>
                                </w:p>
                                <w:p w:rsidR="002B108E" w:rsidRPr="00653745" w:rsidRDefault="002B108E" w:rsidP="002B10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2B108E" w:rsidRPr="00653745" w:rsidRDefault="002B108E" w:rsidP="002B10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2B108E" w:rsidRPr="00653745" w:rsidRDefault="002B108E" w:rsidP="002B10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2B108E" w:rsidRPr="00653745" w:rsidRDefault="002B108E" w:rsidP="002B10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2B108E" w:rsidRPr="00653745" w:rsidRDefault="002B108E" w:rsidP="002B10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96B8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-9.65pt;margin-top:-14.35pt;width:242.2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" strokecolor="#d8d8d8" strokeweight=".5pt">
                      <v:textbox>
                        <w:txbxContent>
                          <w:p w:rsidR="002B108E" w:rsidRPr="00653745" w:rsidRDefault="002B108E" w:rsidP="002B108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5374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Firmenanschrift</w:t>
                            </w:r>
                          </w:p>
                          <w:p w:rsidR="002B108E" w:rsidRPr="00653745" w:rsidRDefault="002B108E" w:rsidP="002B108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B108E" w:rsidRPr="00653745" w:rsidRDefault="002B108E" w:rsidP="002B108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B108E" w:rsidRPr="00653745" w:rsidRDefault="002B108E" w:rsidP="002B108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B108E" w:rsidRPr="00653745" w:rsidRDefault="002B108E" w:rsidP="002B108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B108E" w:rsidRPr="00653745" w:rsidRDefault="002B108E" w:rsidP="002B108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6204" w:rsidRDefault="00146204"/>
          <w:p w:rsidR="004E7DD0" w:rsidRPr="006C6A80" w:rsidRDefault="004E7DD0" w:rsidP="00146204"/>
        </w:tc>
      </w:tr>
    </w:tbl>
    <w:p w:rsidR="004E7DD0" w:rsidRPr="00653745" w:rsidRDefault="001D7175" w:rsidP="0032296F">
      <w:pPr>
        <w:pStyle w:val="Datum"/>
        <w:ind w:left="6804"/>
        <w:jc w:val="left"/>
        <w:rPr>
          <w:rFonts w:ascii="Arial" w:hAnsi="Arial" w:cs="Arial"/>
          <w:sz w:val="22"/>
          <w:szCs w:val="22"/>
        </w:rPr>
      </w:pPr>
      <w:r w:rsidRPr="00653745">
        <w:rPr>
          <w:rFonts w:ascii="Arial" w:hAnsi="Arial" w:cs="Arial"/>
          <w:sz w:val="22"/>
          <w:szCs w:val="22"/>
        </w:rPr>
        <w:t>Datum</w:t>
      </w:r>
      <w:r w:rsidR="0032296F" w:rsidRPr="00653745">
        <w:rPr>
          <w:rFonts w:ascii="Arial" w:hAnsi="Arial" w:cs="Arial"/>
          <w:sz w:val="22"/>
          <w:szCs w:val="22"/>
        </w:rPr>
        <w:t>:</w:t>
      </w:r>
    </w:p>
    <w:p w:rsidR="00120D94" w:rsidRPr="00653745" w:rsidRDefault="00120D94" w:rsidP="004E7DD0">
      <w:pPr>
        <w:rPr>
          <w:sz w:val="22"/>
          <w:szCs w:val="22"/>
        </w:rPr>
      </w:pPr>
    </w:p>
    <w:p w:rsidR="003F7892" w:rsidRPr="00EC50C9" w:rsidRDefault="003F7892" w:rsidP="003F7892">
      <w:pPr>
        <w:pStyle w:val="01ZVSHKKorrespondenzschrift"/>
        <w:rPr>
          <w:rStyle w:val="02ZVSHKKorrespondenzschriftFett"/>
        </w:rPr>
      </w:pPr>
      <w:r>
        <w:rPr>
          <w:rStyle w:val="02ZVSHKKorrespondenzschriftFett"/>
        </w:rPr>
        <w:t>Bescheinigung</w:t>
      </w:r>
    </w:p>
    <w:p w:rsidR="003F7892" w:rsidRDefault="003F7892" w:rsidP="003F7892">
      <w:pPr>
        <w:pStyle w:val="01ZVSHKKorrespondenzschrift"/>
      </w:pPr>
    </w:p>
    <w:p w:rsidR="003F7892" w:rsidRPr="003F64C5" w:rsidRDefault="003F7892" w:rsidP="003F7892">
      <w:pPr>
        <w:pStyle w:val="01ZVSHKKorrespondenzschrift"/>
        <w:spacing w:line="288" w:lineRule="auto"/>
      </w:pPr>
      <w:r>
        <w:t>zum Nachweis der Notwendigkeit von Fahrten zwischen Wohnsitz und Arbeitsstätte</w:t>
      </w:r>
      <w:r w:rsidR="000D03D2">
        <w:t xml:space="preserve"> sowie Arbeitsort (Baustelle/Kunde)</w:t>
      </w:r>
      <w:r>
        <w:t>.</w:t>
      </w:r>
    </w:p>
    <w:p w:rsidR="003F7892" w:rsidRDefault="003F7892" w:rsidP="003F7892">
      <w:pPr>
        <w:pStyle w:val="01ZVSHKKorrespondenzschrift"/>
        <w:spacing w:line="288" w:lineRule="auto"/>
      </w:pPr>
    </w:p>
    <w:p w:rsidR="003F7892" w:rsidRDefault="003F7892" w:rsidP="003F7892">
      <w:pPr>
        <w:pStyle w:val="01ZVSHKKorrespondenzschrift"/>
        <w:spacing w:line="288" w:lineRule="auto"/>
      </w:pPr>
      <w:r>
        <w:t>Hiermit wird bestätigt, dass</w:t>
      </w:r>
    </w:p>
    <w:p w:rsidR="003F7892" w:rsidRDefault="003F7892" w:rsidP="003F7892">
      <w:pPr>
        <w:pStyle w:val="01ZVSHKKorrespondenzschrift"/>
        <w:spacing w:line="288" w:lineRule="auto"/>
      </w:pPr>
    </w:p>
    <w:p w:rsidR="003F7892" w:rsidRDefault="003F7892" w:rsidP="003F7892">
      <w:pPr>
        <w:pStyle w:val="01ZVSHKKorrespondenzschrift"/>
        <w:spacing w:line="288" w:lineRule="auto"/>
      </w:pPr>
      <w:r w:rsidRPr="00487340">
        <w:t>Frau</w:t>
      </w:r>
      <w:r>
        <w:t>/Herr</w:t>
      </w:r>
      <w:r>
        <w:tab/>
        <w:t>_________________________________________________________</w:t>
      </w:r>
    </w:p>
    <w:p w:rsidR="003F7892" w:rsidRPr="003F64C5" w:rsidRDefault="003F7892" w:rsidP="003F7892">
      <w:pPr>
        <w:pStyle w:val="01ZVSHKKorrespondenzschrift"/>
        <w:spacing w:line="288" w:lineRule="auto"/>
      </w:pPr>
      <w:r>
        <w:t>wohnhaft</w:t>
      </w:r>
      <w:r>
        <w:tab/>
        <w:t>_________________________________________________________</w:t>
      </w:r>
    </w:p>
    <w:p w:rsidR="003F7892" w:rsidRPr="003F64C5" w:rsidRDefault="003F7892" w:rsidP="003F7892">
      <w:pPr>
        <w:pStyle w:val="01ZVSHKKorrespondenzschrift"/>
        <w:spacing w:line="288" w:lineRule="auto"/>
      </w:pPr>
    </w:p>
    <w:p w:rsidR="003F7892" w:rsidRDefault="003F7892" w:rsidP="003F7892">
      <w:pPr>
        <w:pStyle w:val="01ZVSHKKorrespondenzschrift"/>
        <w:spacing w:line="288" w:lineRule="auto"/>
      </w:pPr>
      <w:r>
        <w:t xml:space="preserve">beim </w:t>
      </w:r>
      <w:r>
        <w:tab/>
      </w:r>
      <w:r>
        <w:tab/>
        <w:t>_________________________________________________________</w:t>
      </w:r>
    </w:p>
    <w:p w:rsidR="003F7892" w:rsidRDefault="003F7892" w:rsidP="003F7892">
      <w:pPr>
        <w:pStyle w:val="01ZVSHKKorrespondenzschrift"/>
        <w:spacing w:line="288" w:lineRule="auto"/>
      </w:pPr>
      <w:r>
        <w:tab/>
      </w:r>
      <w:r>
        <w:tab/>
        <w:t>_________________________________________________________</w:t>
      </w:r>
    </w:p>
    <w:p w:rsidR="003F7892" w:rsidRDefault="003F7892" w:rsidP="003F7892">
      <w:pPr>
        <w:pStyle w:val="01ZVSHKKorrespondenzschrift"/>
        <w:spacing w:line="288" w:lineRule="auto"/>
        <w:rPr>
          <w:rFonts w:ascii="TradeGothic LT BoldTwo" w:hAnsi="TradeGothic LT BoldTwo"/>
        </w:rPr>
      </w:pPr>
      <w:r>
        <w:tab/>
      </w:r>
      <w:r>
        <w:tab/>
        <w:t>(Name und Adresse des Unternehmens)</w:t>
      </w:r>
    </w:p>
    <w:p w:rsidR="003F7892" w:rsidRDefault="003F7892" w:rsidP="003F7892">
      <w:pPr>
        <w:pStyle w:val="01ZVSHKKorrespondenzschrift"/>
        <w:spacing w:line="288" w:lineRule="auto"/>
        <w:rPr>
          <w:rFonts w:ascii="TradeGothic LT BoldTwo" w:hAnsi="TradeGothic LT BoldTwo"/>
        </w:rPr>
      </w:pPr>
    </w:p>
    <w:p w:rsidR="003F7892" w:rsidRDefault="003F7892" w:rsidP="003F7892">
      <w:pPr>
        <w:pStyle w:val="01ZVSHKKorrespondenzschrift"/>
        <w:spacing w:line="288" w:lineRule="auto"/>
      </w:pPr>
      <w:r>
        <w:t xml:space="preserve">beschäftigt ist und aus zwingenden </w:t>
      </w:r>
      <w:r w:rsidR="00FC7279">
        <w:t>beruflichen</w:t>
      </w:r>
      <w:r>
        <w:t xml:space="preserve"> Gründen am </w:t>
      </w:r>
      <w:r w:rsidR="00FC7279">
        <w:t>Firmen</w:t>
      </w:r>
      <w:r>
        <w:t xml:space="preserve">sitz sowie </w:t>
      </w:r>
      <w:r w:rsidR="00FC7279">
        <w:t xml:space="preserve">auf </w:t>
      </w:r>
      <w:r>
        <w:t xml:space="preserve">nicht aufschiebbaren Baustellen arbeiten muss. </w:t>
      </w:r>
    </w:p>
    <w:p w:rsidR="003F7892" w:rsidRDefault="003F7892" w:rsidP="003F7892">
      <w:pPr>
        <w:pStyle w:val="01ZVSHKKorrespondenzschrift"/>
        <w:spacing w:line="288" w:lineRule="auto"/>
      </w:pPr>
    </w:p>
    <w:p w:rsidR="003F7892" w:rsidRDefault="003F7892" w:rsidP="003F7892">
      <w:pPr>
        <w:pStyle w:val="01ZVSHKKorrespondenzschrift"/>
        <w:spacing w:line="288" w:lineRule="auto"/>
      </w:pPr>
      <w:r>
        <w:t xml:space="preserve">Als Fachbetrieb </w:t>
      </w:r>
      <w:r w:rsidR="00B240D6">
        <w:t>des Ofen- und Luftheizung</w:t>
      </w:r>
      <w:r>
        <w:t>sbauerhandwerks stellen wir im Rahmen unserer täglichen Arbeit, insbesondere aber auch im Rahmen von Notdiensten, im Fall von</w:t>
      </w:r>
    </w:p>
    <w:p w:rsidR="003F7892" w:rsidRDefault="003F7892" w:rsidP="003F7892">
      <w:pPr>
        <w:pStyle w:val="01ZVSHKKorrespondenzschrift"/>
        <w:spacing w:line="288" w:lineRule="auto"/>
      </w:pPr>
      <w:r>
        <w:t xml:space="preserve">Störungen an bzw. Ausfällen von </w:t>
      </w:r>
      <w:r w:rsidR="00B240D6">
        <w:t>u.a. öl- und gasbefeuerten Einzelraumfeuerstätten sowie Festbrennstoffgeräten die Wärmeversorgung der Kunden sicher</w:t>
      </w:r>
      <w:bookmarkStart w:id="0" w:name="_GoBack"/>
      <w:bookmarkEnd w:id="0"/>
      <w:r>
        <w:t xml:space="preserve">. </w:t>
      </w:r>
    </w:p>
    <w:p w:rsidR="000D03D2" w:rsidRDefault="000D03D2" w:rsidP="003F7892">
      <w:pPr>
        <w:pStyle w:val="01ZVSHKKorrespondenzschrift"/>
        <w:spacing w:line="288" w:lineRule="auto"/>
      </w:pPr>
    </w:p>
    <w:p w:rsidR="003F7892" w:rsidRDefault="003F7892" w:rsidP="003F7892">
      <w:pPr>
        <w:pStyle w:val="01ZVSHKKorrespondenzschrift"/>
        <w:spacing w:line="288" w:lineRule="auto"/>
      </w:pPr>
      <w:r>
        <w:t>Nach Einschätzung des Zentralverband Sanitär Heizung Klima sind derartige Unternehmen in der Corona-Krise als unverzichtbares Handwerk anzusehen.</w:t>
      </w:r>
    </w:p>
    <w:p w:rsidR="003F7892" w:rsidRDefault="003F7892" w:rsidP="003F7892">
      <w:pPr>
        <w:pStyle w:val="01ZVSHKKorrespondenzschrift"/>
        <w:spacing w:line="288" w:lineRule="auto"/>
      </w:pPr>
    </w:p>
    <w:p w:rsidR="000D03D2" w:rsidRDefault="000D03D2" w:rsidP="003F7892">
      <w:pPr>
        <w:pStyle w:val="01ZVSHKKorrespondenzschrift"/>
        <w:spacing w:line="288" w:lineRule="auto"/>
      </w:pPr>
    </w:p>
    <w:p w:rsidR="003F7892" w:rsidRDefault="003F7892" w:rsidP="003F7892">
      <w:pPr>
        <w:pStyle w:val="01ZVSHKKorrespondenzschrift"/>
        <w:spacing w:line="288" w:lineRule="auto"/>
      </w:pPr>
      <w:r w:rsidRPr="005339F5">
        <w:rPr>
          <w:u w:val="single"/>
        </w:rPr>
        <w:t xml:space="preserve"> </w:t>
      </w:r>
      <w:r>
        <w:t>_____________________________________________</w:t>
      </w:r>
    </w:p>
    <w:p w:rsidR="00E04610" w:rsidRPr="003F7892" w:rsidRDefault="003F7892" w:rsidP="003F7892">
      <w:pPr>
        <w:pStyle w:val="01ZVSHKKorrespondenzschrift"/>
        <w:spacing w:line="288" w:lineRule="auto"/>
      </w:pPr>
      <w:r>
        <w:t xml:space="preserve">Datum, Name, Unterschrift, </w:t>
      </w:r>
      <w:r w:rsidR="00FC7279">
        <w:t>Firmen</w:t>
      </w:r>
      <w:r>
        <w:t>stempel</w:t>
      </w:r>
    </w:p>
    <w:sectPr w:rsidR="00E04610" w:rsidRPr="003F7892" w:rsidSect="000D0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992" w:bottom="1560" w:left="992" w:header="14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C9D" w:rsidRDefault="005D1C9D">
      <w:r>
        <w:separator/>
      </w:r>
    </w:p>
  </w:endnote>
  <w:endnote w:type="continuationSeparator" w:id="0">
    <w:p w:rsidR="005D1C9D" w:rsidRDefault="005D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eGothic LT Light">
    <w:panose1 w:val="020B0406030503020504"/>
    <w:charset w:val="00"/>
    <w:family w:val="swiss"/>
    <w:pitch w:val="variable"/>
    <w:sig w:usb0="A00000AF" w:usb1="4000004A" w:usb2="00000010" w:usb3="00000000" w:csb0="0000011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 LT BoldTwo">
    <w:panose1 w:val="020B0706030503020504"/>
    <w:charset w:val="00"/>
    <w:family w:val="swiss"/>
    <w:pitch w:val="variable"/>
    <w:sig w:usb0="A00000AF" w:usb1="4000004A" w:usb2="00000010" w:usb3="00000000" w:csb0="0000011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92" w:rsidRDefault="003F78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422" w:rsidRDefault="006C3422">
    <w:pPr>
      <w:pStyle w:val="Fuzeile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E9B9EF" wp14:editId="5B8EB627">
              <wp:simplePos x="0" y="0"/>
              <wp:positionH relativeFrom="column">
                <wp:posOffset>147320</wp:posOffset>
              </wp:positionH>
              <wp:positionV relativeFrom="paragraph">
                <wp:posOffset>-652780</wp:posOffset>
              </wp:positionV>
              <wp:extent cx="5400040" cy="4572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422" w:rsidRPr="00222B86" w:rsidRDefault="006C3422" w:rsidP="006C3422">
                          <w:pPr>
                            <w:spacing w:line="220" w:lineRule="exact"/>
                            <w:rPr>
                              <w:sz w:val="20"/>
                            </w:rPr>
                          </w:pPr>
                          <w:r w:rsidRPr="00222B86">
                            <w:rPr>
                              <w:sz w:val="20"/>
                            </w:rPr>
                            <w:t>Firmendaten:</w:t>
                          </w:r>
                        </w:p>
                      </w:txbxContent>
                    </wps:txbx>
                    <wps:bodyPr rot="0" vert="horz" wrap="square" lIns="0" tIns="36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9B9E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1.6pt;margin-top:-51.4pt;width:425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" filled="f" fillcolor="#d8d8d8 [2732]" stroked="f" strokecolor="#d8d8d8 [2732]" strokeweight="0">
              <v:textbox inset="0,1mm">
                <w:txbxContent>
                  <w:p w:rsidR="006C3422" w:rsidRPr="00222B86" w:rsidRDefault="006C3422" w:rsidP="006C3422">
                    <w:pPr>
                      <w:spacing w:line="220" w:lineRule="exact"/>
                      <w:rPr>
                        <w:sz w:val="20"/>
                      </w:rPr>
                    </w:pPr>
                    <w:r w:rsidRPr="00222B86">
                      <w:rPr>
                        <w:sz w:val="20"/>
                      </w:rPr>
                      <w:t>Firmendaten: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232" w:type="dxa"/>
      <w:tblInd w:w="548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13"/>
      <w:gridCol w:w="2119"/>
    </w:tblGrid>
    <w:tr w:rsidR="009C53A2">
      <w:tc>
        <w:tcPr>
          <w:tcW w:w="2113" w:type="dxa"/>
          <w:shd w:val="clear" w:color="auto" w:fill="auto"/>
        </w:tcPr>
        <w:p w:rsidR="009C53A2" w:rsidRDefault="009C53A2" w:rsidP="00DB0D3C">
          <w:pPr>
            <w:pStyle w:val="Fuzeile"/>
            <w:spacing w:line="240" w:lineRule="auto"/>
          </w:pPr>
        </w:p>
        <w:p w:rsidR="009C53A2" w:rsidRDefault="009C53A2" w:rsidP="00DB0D3C">
          <w:pPr>
            <w:pStyle w:val="Fuzeile"/>
            <w:spacing w:line="240" w:lineRule="auto"/>
          </w:pPr>
        </w:p>
        <w:p w:rsidR="009C53A2" w:rsidRDefault="009C53A2" w:rsidP="00DB0D3C">
          <w:pPr>
            <w:pStyle w:val="Fuzeile"/>
            <w:spacing w:line="240" w:lineRule="auto"/>
          </w:pPr>
        </w:p>
        <w:p w:rsidR="009C53A2" w:rsidRDefault="009C53A2" w:rsidP="00DB0D3C">
          <w:pPr>
            <w:pStyle w:val="Fuzeile"/>
            <w:spacing w:line="240" w:lineRule="auto"/>
          </w:pPr>
        </w:p>
        <w:p w:rsidR="009C53A2" w:rsidRDefault="009C53A2" w:rsidP="00DB0D3C">
          <w:pPr>
            <w:pStyle w:val="Fuzeile"/>
            <w:spacing w:line="240" w:lineRule="auto"/>
          </w:pPr>
        </w:p>
      </w:tc>
      <w:tc>
        <w:tcPr>
          <w:tcW w:w="2119" w:type="dxa"/>
          <w:shd w:val="clear" w:color="auto" w:fill="auto"/>
        </w:tcPr>
        <w:p w:rsidR="009C53A2" w:rsidRDefault="009C53A2" w:rsidP="00DB0D3C">
          <w:pPr>
            <w:pStyle w:val="Fuzeile"/>
            <w:spacing w:line="240" w:lineRule="auto"/>
          </w:pPr>
        </w:p>
        <w:p w:rsidR="009C53A2" w:rsidRDefault="009C53A2" w:rsidP="00DB0D3C">
          <w:pPr>
            <w:pStyle w:val="Fuzeile"/>
            <w:spacing w:line="240" w:lineRule="auto"/>
          </w:pPr>
        </w:p>
        <w:p w:rsidR="009C53A2" w:rsidRDefault="009C53A2" w:rsidP="00DB0D3C">
          <w:pPr>
            <w:pStyle w:val="Fuzeile"/>
            <w:spacing w:line="240" w:lineRule="auto"/>
          </w:pPr>
        </w:p>
        <w:p w:rsidR="009C53A2" w:rsidRDefault="009C53A2" w:rsidP="00DB0D3C">
          <w:pPr>
            <w:pStyle w:val="Fuzeile"/>
            <w:spacing w:line="240" w:lineRule="auto"/>
          </w:pPr>
        </w:p>
        <w:p w:rsidR="009C53A2" w:rsidRDefault="009C53A2" w:rsidP="00DB0D3C">
          <w:pPr>
            <w:pStyle w:val="Fuzeile"/>
            <w:spacing w:line="240" w:lineRule="auto"/>
          </w:pPr>
        </w:p>
        <w:p w:rsidR="009C53A2" w:rsidRDefault="009C53A2" w:rsidP="00DB0D3C">
          <w:pPr>
            <w:pStyle w:val="Fuzeile"/>
            <w:spacing w:line="240" w:lineRule="auto"/>
          </w:pPr>
        </w:p>
        <w:p w:rsidR="009C53A2" w:rsidRDefault="009C53A2" w:rsidP="00DB0D3C">
          <w:pPr>
            <w:pStyle w:val="Fuzeile"/>
            <w:spacing w:line="240" w:lineRule="auto"/>
          </w:pPr>
        </w:p>
        <w:p w:rsidR="009C53A2" w:rsidRDefault="009C53A2" w:rsidP="00DB0D3C">
          <w:pPr>
            <w:pStyle w:val="Fuzeile"/>
            <w:spacing w:line="240" w:lineRule="auto"/>
          </w:pPr>
        </w:p>
      </w:tc>
    </w:tr>
  </w:tbl>
  <w:p w:rsidR="009C53A2" w:rsidRPr="004C6D6D" w:rsidRDefault="009C53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C9D" w:rsidRDefault="005D1C9D">
      <w:r>
        <w:separator/>
      </w:r>
    </w:p>
  </w:footnote>
  <w:footnote w:type="continuationSeparator" w:id="0">
    <w:p w:rsidR="005D1C9D" w:rsidRDefault="005D1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92" w:rsidRDefault="003F78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3A2" w:rsidRDefault="009C53A2" w:rsidP="00F159C7">
    <w:pPr>
      <w:pStyle w:val="Kopfzeile"/>
      <w:ind w:right="-803" w:hanging="1418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53745">
      <w:rPr>
        <w:noProof/>
      </w:rPr>
      <w:t>2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3A2" w:rsidRDefault="003F7892" w:rsidP="002B108E">
    <w:pPr>
      <w:pStyle w:val="Kopfzeile"/>
      <w:tabs>
        <w:tab w:val="left" w:pos="7462"/>
      </w:tabs>
    </w:pPr>
    <w:r>
      <w:t xml:space="preserve">Muster Unverzichtbarkeitserklärung </w:t>
    </w:r>
    <w:r w:rsidR="00B240D6">
      <w:t>Ofen- und Luftheizungsbau</w:t>
    </w:r>
    <w:r w:rsidR="002B108E">
      <w:tab/>
    </w:r>
    <w:r w:rsidR="002B108E">
      <w:tab/>
    </w:r>
    <w:r w:rsidR="002B108E" w:rsidRPr="00D564AC">
      <w:rPr>
        <w:noProof/>
      </w:rPr>
      <w:drawing>
        <wp:inline distT="0" distB="0" distL="0" distR="0" wp14:anchorId="0CEED615" wp14:editId="41979AED">
          <wp:extent cx="603454" cy="603454"/>
          <wp:effectExtent l="19050" t="0" r="6146" b="0"/>
          <wp:docPr id="13" name="Grafik 0" descr="Logo-1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15m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454" cy="603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53A2" w:rsidRPr="00843A29" w:rsidRDefault="009C53A2" w:rsidP="00843A29">
    <w:pPr>
      <w:pStyle w:val="Absender"/>
      <w:rPr>
        <w:noProof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57FF"/>
    <w:multiLevelType w:val="multilevel"/>
    <w:tmpl w:val="A418A87E"/>
    <w:lvl w:ilvl="0">
      <w:start w:val="1"/>
      <w:numFmt w:val="decimal"/>
      <w:pStyle w:val="StandardNummer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&gt;"/>
      <w:lvlJc w:val="left"/>
      <w:pPr>
        <w:tabs>
          <w:tab w:val="num" w:pos="851"/>
        </w:tabs>
        <w:ind w:left="851" w:hanging="284"/>
      </w:pPr>
      <w:rPr>
        <w:rFonts w:ascii="TradeGothic LT Light" w:hAnsi="TradeGothic LT Light" w:cs="Times New Roman"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" w15:restartNumberingAfterBreak="0">
    <w:nsid w:val="12870BB2"/>
    <w:multiLevelType w:val="hybridMultilevel"/>
    <w:tmpl w:val="E32488A4"/>
    <w:lvl w:ilvl="0" w:tplc="6D9C682C">
      <w:start w:val="7"/>
      <w:numFmt w:val="bullet"/>
      <w:lvlText w:val="-"/>
      <w:lvlJc w:val="left"/>
      <w:pPr>
        <w:ind w:left="720" w:hanging="360"/>
      </w:pPr>
      <w:rPr>
        <w:rFonts w:ascii="TradeGothic LT Light" w:eastAsia="Times New Roman" w:hAnsi="TradeGothic LT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5463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58630F51"/>
    <w:multiLevelType w:val="multilevel"/>
    <w:tmpl w:val="72DE34C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Text w:val="%1%2."/>
      <w:lvlJc w:val="left"/>
      <w:pPr>
        <w:tabs>
          <w:tab w:val="num" w:pos="1080"/>
        </w:tabs>
        <w:ind w:left="425" w:hanging="425"/>
      </w:pPr>
      <w:rPr>
        <w:rFonts w:hint="default"/>
      </w:rPr>
    </w:lvl>
    <w:lvl w:ilvl="2">
      <w:start w:val="1"/>
      <w:numFmt w:val="decimal"/>
      <w:lvlText w:val="%1%3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%3.%4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B8E6964"/>
    <w:multiLevelType w:val="multilevel"/>
    <w:tmpl w:val="CEF07D7C"/>
    <w:lvl w:ilvl="0">
      <w:start w:val="1"/>
      <w:numFmt w:val="bullet"/>
      <w:pStyle w:val="StandardBullet"/>
      <w:lvlText w:val="&gt;"/>
      <w:lvlJc w:val="left"/>
      <w:pPr>
        <w:tabs>
          <w:tab w:val="num" w:pos="284"/>
        </w:tabs>
        <w:ind w:left="284" w:hanging="284"/>
      </w:pPr>
      <w:rPr>
        <w:rFonts w:ascii="TradeGothic LT Light" w:hAnsi="TradeGothic LT Light" w:cs="Times New Roman" w:hint="default"/>
        <w:color w:val="000000"/>
      </w:rPr>
    </w:lvl>
    <w:lvl w:ilvl="1">
      <w:start w:val="1"/>
      <w:numFmt w:val="bullet"/>
      <w:lvlText w:val="&gt;"/>
      <w:lvlJc w:val="left"/>
      <w:pPr>
        <w:tabs>
          <w:tab w:val="num" w:pos="567"/>
        </w:tabs>
        <w:ind w:left="567" w:hanging="283"/>
      </w:pPr>
      <w:rPr>
        <w:rFonts w:ascii="TradeGothic LT Light" w:hAnsi="TradeGothic LT Light" w:cs="Times New Roman" w:hint="default"/>
        <w:color w:val="000000"/>
      </w:rPr>
    </w:lvl>
    <w:lvl w:ilvl="2">
      <w:start w:val="1"/>
      <w:numFmt w:val="bullet"/>
      <w:lvlText w:val="&gt;"/>
      <w:lvlJc w:val="left"/>
      <w:pPr>
        <w:tabs>
          <w:tab w:val="num" w:pos="851"/>
        </w:tabs>
        <w:ind w:left="851" w:hanging="284"/>
      </w:pPr>
      <w:rPr>
        <w:rFonts w:ascii="TradeGothic LT Light" w:hAnsi="TradeGothic LT Light" w:cs="Times New Roman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>
      <o:colormru v:ext="edit" colors="#7070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0DD"/>
    <w:rsid w:val="00021098"/>
    <w:rsid w:val="0004513D"/>
    <w:rsid w:val="000478EB"/>
    <w:rsid w:val="000A541D"/>
    <w:rsid w:val="000B599E"/>
    <w:rsid w:val="000C5222"/>
    <w:rsid w:val="000C63D4"/>
    <w:rsid w:val="000D03D2"/>
    <w:rsid w:val="000D32E4"/>
    <w:rsid w:val="000D3CF1"/>
    <w:rsid w:val="000F57DD"/>
    <w:rsid w:val="00104C0B"/>
    <w:rsid w:val="00105080"/>
    <w:rsid w:val="00120D94"/>
    <w:rsid w:val="00123E11"/>
    <w:rsid w:val="0012629A"/>
    <w:rsid w:val="00145917"/>
    <w:rsid w:val="00146204"/>
    <w:rsid w:val="00151D3A"/>
    <w:rsid w:val="001521DA"/>
    <w:rsid w:val="00153A2E"/>
    <w:rsid w:val="00164A3E"/>
    <w:rsid w:val="001727D3"/>
    <w:rsid w:val="00177371"/>
    <w:rsid w:val="0019132E"/>
    <w:rsid w:val="001B0A62"/>
    <w:rsid w:val="001B36DD"/>
    <w:rsid w:val="001D7175"/>
    <w:rsid w:val="001E33EF"/>
    <w:rsid w:val="002003A7"/>
    <w:rsid w:val="00213A8C"/>
    <w:rsid w:val="00216245"/>
    <w:rsid w:val="00223552"/>
    <w:rsid w:val="00227A3A"/>
    <w:rsid w:val="0023332C"/>
    <w:rsid w:val="00236605"/>
    <w:rsid w:val="00236C38"/>
    <w:rsid w:val="00255BA8"/>
    <w:rsid w:val="00263FEC"/>
    <w:rsid w:val="00273E99"/>
    <w:rsid w:val="002A054C"/>
    <w:rsid w:val="002B108E"/>
    <w:rsid w:val="002C14B5"/>
    <w:rsid w:val="002C4006"/>
    <w:rsid w:val="002C4396"/>
    <w:rsid w:val="002D55BF"/>
    <w:rsid w:val="002E52DE"/>
    <w:rsid w:val="002E598F"/>
    <w:rsid w:val="002E654E"/>
    <w:rsid w:val="002E70DE"/>
    <w:rsid w:val="0032296F"/>
    <w:rsid w:val="00345AB2"/>
    <w:rsid w:val="00354328"/>
    <w:rsid w:val="00357D8B"/>
    <w:rsid w:val="00393EF7"/>
    <w:rsid w:val="003B1E8F"/>
    <w:rsid w:val="003C3134"/>
    <w:rsid w:val="003C5DFC"/>
    <w:rsid w:val="003D54D2"/>
    <w:rsid w:val="003F7892"/>
    <w:rsid w:val="0040138E"/>
    <w:rsid w:val="0042083D"/>
    <w:rsid w:val="00420EBD"/>
    <w:rsid w:val="00437377"/>
    <w:rsid w:val="00476A25"/>
    <w:rsid w:val="00477077"/>
    <w:rsid w:val="00495DFE"/>
    <w:rsid w:val="00497C74"/>
    <w:rsid w:val="004C6D6D"/>
    <w:rsid w:val="004E7707"/>
    <w:rsid w:val="004E7DD0"/>
    <w:rsid w:val="00523254"/>
    <w:rsid w:val="0053402E"/>
    <w:rsid w:val="005565D5"/>
    <w:rsid w:val="0058182F"/>
    <w:rsid w:val="00585F81"/>
    <w:rsid w:val="005A0BD8"/>
    <w:rsid w:val="005D1C9D"/>
    <w:rsid w:val="005F3769"/>
    <w:rsid w:val="00602F18"/>
    <w:rsid w:val="00605D72"/>
    <w:rsid w:val="00653745"/>
    <w:rsid w:val="00674A8C"/>
    <w:rsid w:val="00680DF6"/>
    <w:rsid w:val="0068143E"/>
    <w:rsid w:val="006855D4"/>
    <w:rsid w:val="0069392D"/>
    <w:rsid w:val="00695F31"/>
    <w:rsid w:val="006A2422"/>
    <w:rsid w:val="006C3422"/>
    <w:rsid w:val="006C6A80"/>
    <w:rsid w:val="006D473D"/>
    <w:rsid w:val="00701C53"/>
    <w:rsid w:val="0071109C"/>
    <w:rsid w:val="00721141"/>
    <w:rsid w:val="0072369D"/>
    <w:rsid w:val="007279E1"/>
    <w:rsid w:val="00731253"/>
    <w:rsid w:val="0079780E"/>
    <w:rsid w:val="007C16D8"/>
    <w:rsid w:val="007D4BA1"/>
    <w:rsid w:val="008019C2"/>
    <w:rsid w:val="008049E4"/>
    <w:rsid w:val="00810649"/>
    <w:rsid w:val="00820BB6"/>
    <w:rsid w:val="008346E0"/>
    <w:rsid w:val="00843A29"/>
    <w:rsid w:val="00855002"/>
    <w:rsid w:val="008936B3"/>
    <w:rsid w:val="008D7278"/>
    <w:rsid w:val="008E488E"/>
    <w:rsid w:val="00936A80"/>
    <w:rsid w:val="009720DD"/>
    <w:rsid w:val="00984C79"/>
    <w:rsid w:val="0099060D"/>
    <w:rsid w:val="00990B61"/>
    <w:rsid w:val="00992791"/>
    <w:rsid w:val="00995ED9"/>
    <w:rsid w:val="009C53A2"/>
    <w:rsid w:val="009C5BF9"/>
    <w:rsid w:val="009C7F36"/>
    <w:rsid w:val="009E06B1"/>
    <w:rsid w:val="009E2F26"/>
    <w:rsid w:val="009E3C0B"/>
    <w:rsid w:val="00A059C9"/>
    <w:rsid w:val="00A12427"/>
    <w:rsid w:val="00A13C5C"/>
    <w:rsid w:val="00A44D7E"/>
    <w:rsid w:val="00A63FD8"/>
    <w:rsid w:val="00A64955"/>
    <w:rsid w:val="00A670BC"/>
    <w:rsid w:val="00A83DD8"/>
    <w:rsid w:val="00AA78EC"/>
    <w:rsid w:val="00AB6BA6"/>
    <w:rsid w:val="00AF5190"/>
    <w:rsid w:val="00B01BE5"/>
    <w:rsid w:val="00B17A81"/>
    <w:rsid w:val="00B2362C"/>
    <w:rsid w:val="00B240D6"/>
    <w:rsid w:val="00B40DC5"/>
    <w:rsid w:val="00B46F60"/>
    <w:rsid w:val="00B621EC"/>
    <w:rsid w:val="00B645D4"/>
    <w:rsid w:val="00B75805"/>
    <w:rsid w:val="00B8257B"/>
    <w:rsid w:val="00B944B2"/>
    <w:rsid w:val="00BA22EA"/>
    <w:rsid w:val="00BA7982"/>
    <w:rsid w:val="00BB2365"/>
    <w:rsid w:val="00BC4B88"/>
    <w:rsid w:val="00BD37F3"/>
    <w:rsid w:val="00BD3805"/>
    <w:rsid w:val="00BF75D4"/>
    <w:rsid w:val="00C10345"/>
    <w:rsid w:val="00C24B4D"/>
    <w:rsid w:val="00C41B30"/>
    <w:rsid w:val="00C56277"/>
    <w:rsid w:val="00C61D6D"/>
    <w:rsid w:val="00C666AE"/>
    <w:rsid w:val="00C9264A"/>
    <w:rsid w:val="00CA7DB1"/>
    <w:rsid w:val="00CB039F"/>
    <w:rsid w:val="00CD2DD1"/>
    <w:rsid w:val="00CE4802"/>
    <w:rsid w:val="00CF3FAA"/>
    <w:rsid w:val="00CF7217"/>
    <w:rsid w:val="00D0612D"/>
    <w:rsid w:val="00D07551"/>
    <w:rsid w:val="00D1099C"/>
    <w:rsid w:val="00D23342"/>
    <w:rsid w:val="00D303AD"/>
    <w:rsid w:val="00D40C9D"/>
    <w:rsid w:val="00D41B28"/>
    <w:rsid w:val="00D44494"/>
    <w:rsid w:val="00D747DB"/>
    <w:rsid w:val="00D766AA"/>
    <w:rsid w:val="00D94B33"/>
    <w:rsid w:val="00D973FC"/>
    <w:rsid w:val="00DB0D3C"/>
    <w:rsid w:val="00DC4CD9"/>
    <w:rsid w:val="00DE6036"/>
    <w:rsid w:val="00DE67F9"/>
    <w:rsid w:val="00DF29C6"/>
    <w:rsid w:val="00DF74E7"/>
    <w:rsid w:val="00E04610"/>
    <w:rsid w:val="00E23F52"/>
    <w:rsid w:val="00E362C1"/>
    <w:rsid w:val="00E447E4"/>
    <w:rsid w:val="00E450F9"/>
    <w:rsid w:val="00E50296"/>
    <w:rsid w:val="00E503DA"/>
    <w:rsid w:val="00E52E06"/>
    <w:rsid w:val="00E5595D"/>
    <w:rsid w:val="00E834C0"/>
    <w:rsid w:val="00EA2DBB"/>
    <w:rsid w:val="00EA361C"/>
    <w:rsid w:val="00ED54F2"/>
    <w:rsid w:val="00EE6BC2"/>
    <w:rsid w:val="00EF435D"/>
    <w:rsid w:val="00F159C7"/>
    <w:rsid w:val="00F40FB1"/>
    <w:rsid w:val="00F564AC"/>
    <w:rsid w:val="00F6207A"/>
    <w:rsid w:val="00F62278"/>
    <w:rsid w:val="00F90AA6"/>
    <w:rsid w:val="00F93221"/>
    <w:rsid w:val="00FC6F77"/>
    <w:rsid w:val="00FC7279"/>
    <w:rsid w:val="00FD5A43"/>
    <w:rsid w:val="00FE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07070"/>
    </o:shapedefaults>
    <o:shapelayout v:ext="edit">
      <o:idmap v:ext="edit" data="1"/>
    </o:shapelayout>
  </w:shapeDefaults>
  <w:decimalSymbol w:val=","/>
  <w:listSeparator w:val=";"/>
  <w14:docId w14:val="0B80843E"/>
  <w15:docId w15:val="{1FE93706-883C-49B5-858C-2BF47870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B2365"/>
    <w:pPr>
      <w:spacing w:line="280" w:lineRule="atLeast"/>
    </w:pPr>
    <w:rPr>
      <w:rFonts w:ascii="TradeGothic LT Light" w:hAnsi="TradeGothic LT Light"/>
      <w:color w:val="000000"/>
      <w:sz w:val="24"/>
      <w:szCs w:val="24"/>
    </w:rPr>
  </w:style>
  <w:style w:type="paragraph" w:styleId="berschrift1">
    <w:name w:val="heading 1"/>
    <w:next w:val="Standard"/>
    <w:qFormat/>
    <w:rsid w:val="00BB2365"/>
    <w:pPr>
      <w:keepNext/>
      <w:spacing w:line="400" w:lineRule="exact"/>
      <w:outlineLvl w:val="0"/>
    </w:pPr>
    <w:rPr>
      <w:rFonts w:ascii="TradeGothic LT BoldTwo" w:hAnsi="TradeGothic LT BoldTwo" w:cs="Arial"/>
      <w:bCs/>
      <w:caps/>
      <w:color w:val="707070"/>
      <w:sz w:val="38"/>
      <w:szCs w:val="38"/>
    </w:rPr>
  </w:style>
  <w:style w:type="paragraph" w:styleId="berschrift2">
    <w:name w:val="heading 2"/>
    <w:next w:val="Standard"/>
    <w:qFormat/>
    <w:rsid w:val="00BB2365"/>
    <w:pPr>
      <w:keepNext/>
      <w:spacing w:line="280" w:lineRule="atLeast"/>
      <w:outlineLvl w:val="1"/>
    </w:pPr>
    <w:rPr>
      <w:rFonts w:ascii="TradeGothic LT BoldTwo" w:hAnsi="TradeGothic LT BoldTwo" w:cs="Arial"/>
      <w:bCs/>
      <w:iCs/>
      <w:caps/>
      <w:color w:val="707070"/>
      <w:sz w:val="26"/>
      <w:szCs w:val="26"/>
    </w:rPr>
  </w:style>
  <w:style w:type="paragraph" w:styleId="berschrift3">
    <w:name w:val="heading 3"/>
    <w:next w:val="Standard"/>
    <w:qFormat/>
    <w:rsid w:val="00BB2365"/>
    <w:pPr>
      <w:keepNext/>
      <w:spacing w:line="280" w:lineRule="atLeast"/>
      <w:outlineLvl w:val="2"/>
    </w:pPr>
    <w:rPr>
      <w:rFonts w:ascii="TradeGothic LT Light" w:hAnsi="TradeGothic LT Light" w:cs="Arial"/>
      <w:bCs/>
      <w:color w:val="707070"/>
      <w:sz w:val="26"/>
      <w:szCs w:val="26"/>
    </w:rPr>
  </w:style>
  <w:style w:type="paragraph" w:styleId="berschrift4">
    <w:name w:val="heading 4"/>
    <w:basedOn w:val="StandardHervorhebung"/>
    <w:next w:val="Standard"/>
    <w:qFormat/>
    <w:rsid w:val="00BB2365"/>
    <w:pPr>
      <w:outlineLvl w:val="3"/>
    </w:pPr>
  </w:style>
  <w:style w:type="paragraph" w:styleId="berschrift5">
    <w:name w:val="heading 5"/>
    <w:next w:val="Standard"/>
    <w:qFormat/>
    <w:rsid w:val="00BB2365"/>
    <w:pPr>
      <w:keepNext/>
      <w:numPr>
        <w:ilvl w:val="4"/>
        <w:numId w:val="3"/>
      </w:numPr>
      <w:spacing w:after="20"/>
      <w:outlineLvl w:val="4"/>
    </w:pPr>
    <w:rPr>
      <w:rFonts w:ascii="Franklin Gothic Medium" w:hAnsi="Franklin Gothic Medium"/>
      <w:b/>
      <w:sz w:val="16"/>
    </w:rPr>
  </w:style>
  <w:style w:type="paragraph" w:styleId="berschrift6">
    <w:name w:val="heading 6"/>
    <w:next w:val="Standard"/>
    <w:qFormat/>
    <w:rsid w:val="00BB2365"/>
    <w:pPr>
      <w:keepNext/>
      <w:numPr>
        <w:ilvl w:val="5"/>
        <w:numId w:val="3"/>
      </w:numPr>
      <w:spacing w:after="140"/>
      <w:outlineLvl w:val="5"/>
    </w:pPr>
    <w:rPr>
      <w:rFonts w:ascii="Franklin Gothic Medium" w:hAnsi="Franklin Gothic Medium"/>
      <w:sz w:val="28"/>
    </w:rPr>
  </w:style>
  <w:style w:type="paragraph" w:styleId="berschrift7">
    <w:name w:val="heading 7"/>
    <w:next w:val="Standard"/>
    <w:qFormat/>
    <w:rsid w:val="00BB2365"/>
    <w:pPr>
      <w:keepNext/>
      <w:numPr>
        <w:ilvl w:val="6"/>
        <w:numId w:val="3"/>
      </w:numPr>
      <w:spacing w:after="60"/>
      <w:outlineLvl w:val="6"/>
    </w:pPr>
    <w:rPr>
      <w:rFonts w:ascii="Franklin Gothic Medium" w:hAnsi="Franklin Gothic Medium"/>
      <w:sz w:val="22"/>
    </w:rPr>
  </w:style>
  <w:style w:type="paragraph" w:styleId="berschrift8">
    <w:name w:val="heading 8"/>
    <w:basedOn w:val="Standard"/>
    <w:next w:val="Standard"/>
    <w:qFormat/>
    <w:rsid w:val="00BB2365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BB2365"/>
    <w:pPr>
      <w:numPr>
        <w:ilvl w:val="8"/>
        <w:numId w:val="3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B2365"/>
    <w:pPr>
      <w:tabs>
        <w:tab w:val="center" w:pos="4536"/>
        <w:tab w:val="right" w:pos="9072"/>
      </w:tabs>
    </w:pPr>
    <w:rPr>
      <w:color w:val="707070"/>
    </w:rPr>
  </w:style>
  <w:style w:type="paragraph" w:styleId="Fuzeile">
    <w:name w:val="footer"/>
    <w:basedOn w:val="Standard"/>
    <w:semiHidden/>
    <w:rsid w:val="00DB0D3C"/>
    <w:pPr>
      <w:tabs>
        <w:tab w:val="center" w:pos="4536"/>
        <w:tab w:val="right" w:pos="9072"/>
      </w:tabs>
      <w:spacing w:line="160" w:lineRule="atLeast"/>
    </w:pPr>
    <w:rPr>
      <w:color w:val="333333"/>
      <w:sz w:val="12"/>
      <w:szCs w:val="16"/>
    </w:rPr>
  </w:style>
  <w:style w:type="paragraph" w:customStyle="1" w:styleId="StandardHervorhebung">
    <w:name w:val="Standard Hervorhebung"/>
    <w:basedOn w:val="Standard"/>
    <w:link w:val="StandardHervorhebungZchn"/>
    <w:qFormat/>
    <w:rsid w:val="00BB2365"/>
    <w:rPr>
      <w:rFonts w:ascii="TradeGothic LT BoldTwo" w:hAnsi="TradeGothic LT BoldTwo"/>
    </w:rPr>
  </w:style>
  <w:style w:type="character" w:styleId="Seitenzahl">
    <w:name w:val="page number"/>
    <w:basedOn w:val="Absatz-Standardschriftart"/>
    <w:semiHidden/>
    <w:rsid w:val="00BB2365"/>
  </w:style>
  <w:style w:type="paragraph" w:customStyle="1" w:styleId="StandardBullet">
    <w:name w:val="Standard Bullet"/>
    <w:basedOn w:val="Standard"/>
    <w:qFormat/>
    <w:rsid w:val="00BB2365"/>
    <w:pPr>
      <w:numPr>
        <w:numId w:val="1"/>
      </w:numPr>
    </w:pPr>
  </w:style>
  <w:style w:type="paragraph" w:customStyle="1" w:styleId="StandardNummerierung">
    <w:name w:val="Standard Nummerierung"/>
    <w:basedOn w:val="Standard"/>
    <w:qFormat/>
    <w:rsid w:val="00C666AE"/>
    <w:pPr>
      <w:numPr>
        <w:numId w:val="2"/>
      </w:numPr>
    </w:pPr>
  </w:style>
  <w:style w:type="paragraph" w:customStyle="1" w:styleId="Absender">
    <w:name w:val="Absender"/>
    <w:semiHidden/>
    <w:rsid w:val="00BB2365"/>
    <w:pPr>
      <w:spacing w:after="160" w:line="160" w:lineRule="atLeast"/>
    </w:pPr>
    <w:rPr>
      <w:rFonts w:ascii="TradeGothic LT Light" w:hAnsi="TradeGothic LT Light"/>
      <w:color w:val="333333"/>
      <w:sz w:val="12"/>
      <w:szCs w:val="24"/>
    </w:rPr>
  </w:style>
  <w:style w:type="table" w:styleId="Tabellenraster">
    <w:name w:val="Table Grid"/>
    <w:basedOn w:val="NormaleTabelle"/>
    <w:semiHidden/>
    <w:rsid w:val="00BB2365"/>
    <w:pPr>
      <w:spacing w:line="28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">
    <w:name w:val="_Datum"/>
    <w:basedOn w:val="Standard"/>
    <w:semiHidden/>
    <w:rsid w:val="00BB2365"/>
    <w:pPr>
      <w:jc w:val="right"/>
    </w:pPr>
    <w:rPr>
      <w:noProof/>
    </w:rPr>
  </w:style>
  <w:style w:type="character" w:customStyle="1" w:styleId="StandardHervorhebungZchn">
    <w:name w:val="Standard Hervorhebung Zchn"/>
    <w:link w:val="StandardHervorhebung"/>
    <w:rsid w:val="00497C74"/>
    <w:rPr>
      <w:rFonts w:ascii="TradeGothic LT BoldTwo" w:hAnsi="TradeGothic LT BoldTwo"/>
      <w:color w:val="000000"/>
      <w:sz w:val="24"/>
      <w:szCs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2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B108E"/>
    <w:rPr>
      <w:rFonts w:ascii="Tahoma" w:hAnsi="Tahoma" w:cs="Tahoma"/>
      <w:color w:val="000000"/>
      <w:sz w:val="16"/>
      <w:szCs w:val="16"/>
    </w:rPr>
  </w:style>
  <w:style w:type="paragraph" w:customStyle="1" w:styleId="01ZVSHKKorrespondenzschrift">
    <w:name w:val="01_ZVSHK_Korrespondenzschrift"/>
    <w:qFormat/>
    <w:rsid w:val="003F7892"/>
    <w:rPr>
      <w:rFonts w:ascii="TradeGothic LT Light" w:hAnsi="TradeGothic LT Light"/>
      <w:sz w:val="24"/>
      <w:szCs w:val="24"/>
    </w:rPr>
  </w:style>
  <w:style w:type="character" w:customStyle="1" w:styleId="02ZVSHKKorrespondenzschriftFett">
    <w:name w:val="02_ZVSHK_Korrespondenzschrift_Fett"/>
    <w:basedOn w:val="Absatz-Standardschriftart"/>
    <w:uiPriority w:val="1"/>
    <w:qFormat/>
    <w:rsid w:val="003F7892"/>
    <w:rPr>
      <w:rFonts w:ascii="TradeGothic LT BoldTwo" w:hAnsi="TradeGothic LT BoldTwo"/>
      <w:b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ueller-oehring\AppData\Local\Temp\genesisWorld\ArchiveCache\Musterschreiben%20Asbesterkund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731B8-41C5-47F9-9FA7-237F21CF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Musterschreiben Asbesterkundung.dot</Template>
  <TotalTime>0</TotalTime>
  <Pages>1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Zentralverband für Sanitär, Heizung und Klima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Müller-Oehring, C.</dc:creator>
  <dc:description>Dieses Template ist optimiert für MS Word 2003.</dc:description>
  <cp:lastModifiedBy>Müller-Oehring, C.</cp:lastModifiedBy>
  <cp:revision>13</cp:revision>
  <cp:lastPrinted>2019-12-18T08:55:00Z</cp:lastPrinted>
  <dcterms:created xsi:type="dcterms:W3CDTF">2019-12-18T12:46:00Z</dcterms:created>
  <dcterms:modified xsi:type="dcterms:W3CDTF">2020-03-23T13:52:00Z</dcterms:modified>
</cp:coreProperties>
</file>